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78C" w:rsidRDefault="00AC478C" w:rsidP="00AC478C">
      <w:pPr>
        <w:jc w:val="center"/>
        <w:rPr>
          <w:sz w:val="28"/>
          <w:szCs w:val="28"/>
        </w:rPr>
      </w:pPr>
    </w:p>
    <w:p w:rsidR="00AC478C" w:rsidRPr="00AC478C" w:rsidRDefault="00AC478C" w:rsidP="00AC478C">
      <w:pPr>
        <w:jc w:val="center"/>
        <w:rPr>
          <w:sz w:val="32"/>
          <w:szCs w:val="32"/>
        </w:rPr>
      </w:pPr>
      <w:r w:rsidRPr="00AC478C">
        <w:rPr>
          <w:sz w:val="32"/>
          <w:szCs w:val="32"/>
        </w:rPr>
        <w:t>Экономический тренинг</w:t>
      </w:r>
    </w:p>
    <w:p w:rsidR="00AC478C" w:rsidRDefault="00AC478C" w:rsidP="00AC478C">
      <w:pPr>
        <w:jc w:val="center"/>
        <w:rPr>
          <w:sz w:val="28"/>
          <w:szCs w:val="28"/>
        </w:rPr>
      </w:pPr>
    </w:p>
    <w:p w:rsidR="00E64065" w:rsidRDefault="00AC478C" w:rsidP="00AC478C">
      <w:pPr>
        <w:jc w:val="center"/>
        <w:rPr>
          <w:sz w:val="28"/>
          <w:szCs w:val="28"/>
        </w:rPr>
      </w:pPr>
      <w:r>
        <w:rPr>
          <w:sz w:val="28"/>
          <w:szCs w:val="28"/>
        </w:rPr>
        <w:t>Тема: Введение в экономику</w:t>
      </w:r>
      <w:r w:rsidRPr="00AC478C">
        <w:rPr>
          <w:sz w:val="28"/>
          <w:szCs w:val="28"/>
        </w:rPr>
        <w:t xml:space="preserve"> </w:t>
      </w:r>
    </w:p>
    <w:p w:rsidR="00AC478C" w:rsidRDefault="00AC478C" w:rsidP="00AC478C">
      <w:pPr>
        <w:jc w:val="center"/>
        <w:rPr>
          <w:sz w:val="28"/>
          <w:szCs w:val="28"/>
        </w:rPr>
      </w:pPr>
    </w:p>
    <w:p w:rsidR="00AC478C" w:rsidRDefault="00AC478C" w:rsidP="00AC478C">
      <w:pPr>
        <w:jc w:val="center"/>
        <w:rPr>
          <w:sz w:val="28"/>
          <w:szCs w:val="28"/>
        </w:rPr>
      </w:pPr>
      <w:r>
        <w:rPr>
          <w:sz w:val="28"/>
          <w:szCs w:val="28"/>
        </w:rPr>
        <w:t>Вариант№22</w:t>
      </w:r>
    </w:p>
    <w:p w:rsidR="00AC478C" w:rsidRDefault="00AC478C" w:rsidP="00AC478C">
      <w:pPr>
        <w:jc w:val="center"/>
        <w:rPr>
          <w:sz w:val="28"/>
          <w:szCs w:val="28"/>
        </w:rPr>
      </w:pPr>
    </w:p>
    <w:p w:rsidR="00AC478C" w:rsidRDefault="00AC478C" w:rsidP="00AC478C">
      <w:pPr>
        <w:jc w:val="center"/>
        <w:rPr>
          <w:sz w:val="28"/>
          <w:szCs w:val="28"/>
        </w:rPr>
      </w:pPr>
    </w:p>
    <w:p w:rsidR="00AC478C" w:rsidRDefault="00AC478C" w:rsidP="00AC478C">
      <w:pPr>
        <w:jc w:val="center"/>
        <w:rPr>
          <w:sz w:val="28"/>
          <w:szCs w:val="28"/>
        </w:rPr>
      </w:pPr>
    </w:p>
    <w:p w:rsidR="00AC478C" w:rsidRDefault="00AC478C" w:rsidP="00AC478C">
      <w:pPr>
        <w:jc w:val="center"/>
        <w:rPr>
          <w:sz w:val="28"/>
          <w:szCs w:val="28"/>
        </w:rPr>
      </w:pPr>
    </w:p>
    <w:p w:rsidR="00AC478C" w:rsidRDefault="00AC478C" w:rsidP="00AC478C">
      <w:pPr>
        <w:jc w:val="center"/>
        <w:rPr>
          <w:sz w:val="28"/>
          <w:szCs w:val="28"/>
        </w:rPr>
      </w:pPr>
    </w:p>
    <w:p w:rsidR="00AC478C" w:rsidRDefault="00AC478C" w:rsidP="00AC478C">
      <w:pPr>
        <w:jc w:val="center"/>
        <w:rPr>
          <w:sz w:val="28"/>
          <w:szCs w:val="28"/>
        </w:rPr>
      </w:pPr>
    </w:p>
    <w:p w:rsidR="00AC478C" w:rsidRDefault="00AC478C" w:rsidP="00AC478C">
      <w:pPr>
        <w:jc w:val="center"/>
        <w:rPr>
          <w:sz w:val="28"/>
          <w:szCs w:val="28"/>
        </w:rPr>
      </w:pPr>
    </w:p>
    <w:p w:rsidR="00AC478C" w:rsidRDefault="00AC478C" w:rsidP="00AC478C">
      <w:pPr>
        <w:jc w:val="center"/>
        <w:rPr>
          <w:sz w:val="28"/>
          <w:szCs w:val="28"/>
        </w:rPr>
      </w:pPr>
    </w:p>
    <w:p w:rsidR="00AC478C" w:rsidRDefault="00AC478C" w:rsidP="00AC478C">
      <w:pPr>
        <w:jc w:val="center"/>
        <w:rPr>
          <w:sz w:val="28"/>
          <w:szCs w:val="28"/>
        </w:rPr>
      </w:pPr>
    </w:p>
    <w:p w:rsidR="00AC478C" w:rsidRDefault="00AC478C" w:rsidP="00AC478C">
      <w:pPr>
        <w:jc w:val="right"/>
        <w:rPr>
          <w:sz w:val="28"/>
          <w:szCs w:val="28"/>
        </w:rPr>
      </w:pPr>
      <w:r>
        <w:rPr>
          <w:sz w:val="28"/>
          <w:szCs w:val="28"/>
        </w:rPr>
        <w:t>Выполнил: студент гр. АДА-81</w:t>
      </w:r>
    </w:p>
    <w:p w:rsidR="00AC478C" w:rsidRDefault="00AC478C" w:rsidP="00AC478C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Пенкин</w:t>
      </w:r>
      <w:proofErr w:type="spellEnd"/>
      <w:r>
        <w:rPr>
          <w:sz w:val="28"/>
          <w:szCs w:val="28"/>
        </w:rPr>
        <w:t xml:space="preserve"> Е.В.</w:t>
      </w:r>
    </w:p>
    <w:p w:rsidR="00AC478C" w:rsidRDefault="00AC478C" w:rsidP="00AC478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Проверил:</w:t>
      </w:r>
    </w:p>
    <w:p w:rsidR="00AC478C" w:rsidRDefault="00AC478C" w:rsidP="00AC478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Рогач З.В. </w:t>
      </w:r>
    </w:p>
    <w:p w:rsidR="00AC478C" w:rsidRDefault="00AC478C" w:rsidP="00AC478C">
      <w:pPr>
        <w:jc w:val="right"/>
        <w:rPr>
          <w:sz w:val="28"/>
          <w:szCs w:val="28"/>
        </w:rPr>
      </w:pPr>
    </w:p>
    <w:p w:rsidR="00AC478C" w:rsidRDefault="00AC478C" w:rsidP="00AC478C">
      <w:pPr>
        <w:jc w:val="right"/>
        <w:rPr>
          <w:sz w:val="28"/>
          <w:szCs w:val="28"/>
        </w:rPr>
      </w:pPr>
    </w:p>
    <w:p w:rsidR="00AC478C" w:rsidRDefault="00AC478C" w:rsidP="00AC478C">
      <w:pPr>
        <w:jc w:val="right"/>
        <w:rPr>
          <w:sz w:val="28"/>
          <w:szCs w:val="28"/>
        </w:rPr>
      </w:pPr>
    </w:p>
    <w:p w:rsidR="00AC478C" w:rsidRDefault="00AC478C" w:rsidP="00AC478C">
      <w:pPr>
        <w:jc w:val="right"/>
        <w:rPr>
          <w:sz w:val="28"/>
          <w:szCs w:val="28"/>
        </w:rPr>
      </w:pPr>
    </w:p>
    <w:p w:rsidR="00AC478C" w:rsidRDefault="00AC478C" w:rsidP="00AC478C">
      <w:pPr>
        <w:jc w:val="center"/>
        <w:rPr>
          <w:sz w:val="28"/>
          <w:szCs w:val="28"/>
        </w:rPr>
      </w:pPr>
      <w:r>
        <w:rPr>
          <w:sz w:val="28"/>
          <w:szCs w:val="28"/>
        </w:rPr>
        <w:t>Барнаул 2010</w:t>
      </w:r>
    </w:p>
    <w:p w:rsidR="00AC478C" w:rsidRDefault="00AC478C" w:rsidP="00AC478C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Работа со словарем</w:t>
      </w:r>
    </w:p>
    <w:p w:rsidR="00AC478C" w:rsidRDefault="00AC478C" w:rsidP="00AC478C">
      <w:pPr>
        <w:pStyle w:val="a3"/>
        <w:rPr>
          <w:sz w:val="28"/>
          <w:szCs w:val="28"/>
        </w:rPr>
      </w:pPr>
      <w:r>
        <w:rPr>
          <w:sz w:val="28"/>
          <w:szCs w:val="28"/>
        </w:rPr>
        <w:t>Экономические словари</w:t>
      </w:r>
    </w:p>
    <w:p w:rsidR="00AC478C" w:rsidRDefault="00AC478C" w:rsidP="00AC478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proofErr w:type="spellStart"/>
      <w:r>
        <w:rPr>
          <w:sz w:val="28"/>
          <w:szCs w:val="28"/>
        </w:rPr>
        <w:t>Райзберг</w:t>
      </w:r>
      <w:proofErr w:type="spellEnd"/>
      <w:r>
        <w:rPr>
          <w:sz w:val="28"/>
          <w:szCs w:val="28"/>
        </w:rPr>
        <w:t xml:space="preserve"> Б.А., Лозовский Л.Ш. Словарь современных экономических терминов -2-е изд., </w:t>
      </w:r>
      <w:proofErr w:type="spellStart"/>
      <w:r>
        <w:rPr>
          <w:sz w:val="28"/>
          <w:szCs w:val="28"/>
        </w:rPr>
        <w:t>перераб</w:t>
      </w:r>
      <w:proofErr w:type="spellEnd"/>
      <w:r>
        <w:rPr>
          <w:sz w:val="28"/>
          <w:szCs w:val="28"/>
        </w:rPr>
        <w:t>. И доп. – М.: Айрис – пресс, 2006.</w:t>
      </w:r>
    </w:p>
    <w:p w:rsidR="00AC478C" w:rsidRDefault="00AC478C" w:rsidP="00AC478C">
      <w:pPr>
        <w:pStyle w:val="a3"/>
        <w:rPr>
          <w:sz w:val="28"/>
          <w:szCs w:val="28"/>
        </w:rPr>
      </w:pPr>
      <w:r>
        <w:rPr>
          <w:sz w:val="28"/>
          <w:szCs w:val="28"/>
        </w:rPr>
        <w:t>1.</w:t>
      </w:r>
      <w:r w:rsidR="001A301F">
        <w:rPr>
          <w:sz w:val="28"/>
          <w:szCs w:val="28"/>
        </w:rPr>
        <w:t>Деньги – особый, исключительно широко используемый универсальный товар, который можно сравнить по ценности с любым другим товаром, обменять на любой товар. Деньги – это средство измерения величины стоимости товара, обмена, осуществления платежей, расчетов, накопления богатства. Деньги используются как товар-посредник, позволяющий обменивать одни товары на другие, продавая один товар за деньги и покупая за полученные деньги другой товар. Деньги обладают покупательной способностью, поэтому говорят, что деньги – это товар, который можно на них купить</w:t>
      </w:r>
      <w:r w:rsidR="00B00736">
        <w:rPr>
          <w:sz w:val="28"/>
          <w:szCs w:val="28"/>
        </w:rPr>
        <w:t xml:space="preserve"> - с.79.</w:t>
      </w:r>
    </w:p>
    <w:p w:rsidR="001A301F" w:rsidRDefault="001A301F" w:rsidP="00AC478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2. Домохозяйство </w:t>
      </w:r>
      <w:proofErr w:type="gramStart"/>
      <w:r>
        <w:rPr>
          <w:sz w:val="28"/>
          <w:szCs w:val="28"/>
        </w:rPr>
        <w:t>–д</w:t>
      </w:r>
      <w:proofErr w:type="gramEnd"/>
      <w:r>
        <w:rPr>
          <w:sz w:val="28"/>
          <w:szCs w:val="28"/>
        </w:rPr>
        <w:t>еятельность людей во внерабочее время, на дому, связанная с осуществлением</w:t>
      </w:r>
      <w:r w:rsidR="007F5B0F">
        <w:rPr>
          <w:sz w:val="28"/>
          <w:szCs w:val="28"/>
        </w:rPr>
        <w:t xml:space="preserve"> домашних дел, приготовлением пищи, уборкой помещений, мелким ремонтом, уходом за домашними животными, содержанием приусадебного участка, а также с отдыхом и другими формами использования свободного времени</w:t>
      </w:r>
      <w:r w:rsidR="00B00736">
        <w:rPr>
          <w:sz w:val="28"/>
          <w:szCs w:val="28"/>
        </w:rPr>
        <w:t xml:space="preserve"> - с. 94.</w:t>
      </w:r>
    </w:p>
    <w:p w:rsidR="007F5B0F" w:rsidRDefault="007F5B0F" w:rsidP="00AC478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Индустрия – крупная промышленность, предприятия, производящие материалы, машины, оборудование</w:t>
      </w:r>
      <w:r w:rsidR="00B00736">
        <w:rPr>
          <w:sz w:val="28"/>
          <w:szCs w:val="28"/>
        </w:rPr>
        <w:t>, а также другие виды продукции - с. 127.</w:t>
      </w:r>
      <w:proofErr w:type="gramEnd"/>
    </w:p>
    <w:p w:rsidR="007F5B0F" w:rsidRDefault="007F5B0F" w:rsidP="00AC478C">
      <w:pPr>
        <w:pStyle w:val="a3"/>
        <w:rPr>
          <w:sz w:val="28"/>
          <w:szCs w:val="28"/>
        </w:rPr>
      </w:pPr>
      <w:r>
        <w:rPr>
          <w:sz w:val="28"/>
          <w:szCs w:val="28"/>
        </w:rPr>
        <w:t>Производство – общественный процесс создания материальных благ, охватывающих как производительные силы общества, так и п</w:t>
      </w:r>
      <w:r w:rsidR="00B00736">
        <w:rPr>
          <w:sz w:val="28"/>
          <w:szCs w:val="28"/>
        </w:rPr>
        <w:t>роизводственные отношения людей - с. 301.</w:t>
      </w:r>
    </w:p>
    <w:p w:rsidR="00D4070B" w:rsidRDefault="00D4070B" w:rsidP="00AC478C">
      <w:pPr>
        <w:pStyle w:val="a3"/>
        <w:rPr>
          <w:sz w:val="28"/>
          <w:szCs w:val="28"/>
        </w:rPr>
      </w:pPr>
      <w:r>
        <w:rPr>
          <w:sz w:val="28"/>
          <w:szCs w:val="28"/>
        </w:rPr>
        <w:t>4. Орудие труда – инструменты, машины, механизмы, оборудование, с помощью которых человек осуществляет трудовой процесс, воздействует на пр</w:t>
      </w:r>
      <w:r w:rsidR="00B00736">
        <w:rPr>
          <w:sz w:val="28"/>
          <w:szCs w:val="28"/>
        </w:rPr>
        <w:t>едметы при выполнении им работы - с. 250.</w:t>
      </w:r>
    </w:p>
    <w:p w:rsidR="00D4070B" w:rsidRDefault="00D4070B" w:rsidP="00AC478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5. Партнерство – юридическая форма организации совместной экономической деятельности нескольких физических и юридических лиц. Партнерство создается на основе договора, </w:t>
      </w:r>
      <w:r w:rsidR="00B00736">
        <w:rPr>
          <w:sz w:val="28"/>
          <w:szCs w:val="28"/>
        </w:rPr>
        <w:t>которым регулируются права и обязанности партнеров, участие в общих расходах, распределение прибыли, раздел имущества - с. 260.</w:t>
      </w:r>
    </w:p>
    <w:p w:rsidR="00B00736" w:rsidRDefault="00B00736" w:rsidP="00AC478C">
      <w:pPr>
        <w:pStyle w:val="a3"/>
        <w:rPr>
          <w:sz w:val="28"/>
          <w:szCs w:val="28"/>
        </w:rPr>
      </w:pPr>
      <w:r>
        <w:rPr>
          <w:sz w:val="28"/>
          <w:szCs w:val="28"/>
        </w:rPr>
        <w:t>6. Распределение – разделение общего блага на части между несколькими или многими его пользователями – с. 312.</w:t>
      </w:r>
    </w:p>
    <w:p w:rsidR="00A14755" w:rsidRPr="00A14755" w:rsidRDefault="00B00736" w:rsidP="00A14755">
      <w:pPr>
        <w:pStyle w:val="a3"/>
        <w:rPr>
          <w:sz w:val="28"/>
          <w:szCs w:val="28"/>
        </w:rPr>
      </w:pPr>
      <w:r>
        <w:rPr>
          <w:sz w:val="28"/>
          <w:szCs w:val="28"/>
        </w:rPr>
        <w:t>7. Рентабельность – эффективность, прибыльность, доходность предприятия или предпринимательской деятельности. Обычно характеризуется отношением прибыли к себестоимости продукции или к капиталу компании – с. 323</w:t>
      </w:r>
      <w:r w:rsidR="003848DE">
        <w:rPr>
          <w:sz w:val="28"/>
          <w:szCs w:val="28"/>
        </w:rPr>
        <w:t>.</w:t>
      </w:r>
    </w:p>
    <w:p w:rsidR="00B00736" w:rsidRDefault="003848DE" w:rsidP="00AC478C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б) Носова</w:t>
      </w:r>
      <w:r w:rsidRPr="003848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С.С.; </w:t>
      </w:r>
      <w:proofErr w:type="spellStart"/>
      <w:r>
        <w:rPr>
          <w:sz w:val="28"/>
          <w:szCs w:val="28"/>
        </w:rPr>
        <w:t>Талахадзе</w:t>
      </w:r>
      <w:proofErr w:type="spellEnd"/>
      <w:r w:rsidRPr="003848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А.А. Энциклопедический словарь. – М.: Гелиос </w:t>
      </w:r>
      <w:r>
        <w:rPr>
          <w:sz w:val="28"/>
          <w:szCs w:val="28"/>
          <w:lang w:val="en-US"/>
        </w:rPr>
        <w:t>APB</w:t>
      </w:r>
      <w:r w:rsidRPr="003848DE">
        <w:rPr>
          <w:sz w:val="28"/>
          <w:szCs w:val="28"/>
        </w:rPr>
        <w:t>, 2003.</w:t>
      </w:r>
    </w:p>
    <w:p w:rsidR="003848DE" w:rsidRDefault="003848DE" w:rsidP="00AC478C">
      <w:pPr>
        <w:pStyle w:val="a3"/>
        <w:rPr>
          <w:sz w:val="28"/>
          <w:szCs w:val="28"/>
        </w:rPr>
      </w:pPr>
      <w:r>
        <w:rPr>
          <w:sz w:val="28"/>
          <w:szCs w:val="28"/>
        </w:rPr>
        <w:t>8. Традиционная экономика – экономическая система, в которой все основные экономические проблемы решаются на основе традиций и обычаев – с. 421.</w:t>
      </w:r>
    </w:p>
    <w:p w:rsidR="00A14755" w:rsidRDefault="00A14755" w:rsidP="00AC478C">
      <w:pPr>
        <w:pStyle w:val="a3"/>
        <w:rPr>
          <w:sz w:val="28"/>
          <w:szCs w:val="28"/>
        </w:rPr>
      </w:pPr>
      <w:r>
        <w:rPr>
          <w:sz w:val="28"/>
          <w:szCs w:val="28"/>
        </w:rPr>
        <w:t>10. Экономические агенты – субъекты экономических отношений, участвующие в производстве, распределении, обмене и потреблении экономических благ – с. 480.</w:t>
      </w:r>
    </w:p>
    <w:p w:rsidR="00EC2A48" w:rsidRDefault="00EC2A48" w:rsidP="00AC478C">
      <w:pPr>
        <w:pStyle w:val="a3"/>
        <w:rPr>
          <w:sz w:val="28"/>
          <w:szCs w:val="28"/>
        </w:rPr>
      </w:pPr>
      <w:r>
        <w:rPr>
          <w:sz w:val="28"/>
          <w:szCs w:val="28"/>
        </w:rPr>
        <w:t>2. Словари русского языка</w:t>
      </w:r>
    </w:p>
    <w:p w:rsidR="00EC2A48" w:rsidRDefault="00EC2A48" w:rsidP="00AC478C">
      <w:pPr>
        <w:pStyle w:val="a3"/>
        <w:rPr>
          <w:sz w:val="28"/>
          <w:szCs w:val="28"/>
        </w:rPr>
      </w:pPr>
      <w:r>
        <w:rPr>
          <w:sz w:val="28"/>
          <w:szCs w:val="28"/>
        </w:rPr>
        <w:t>а) Ожегов С.И.; Шведова Н.Ю. Толковый словарь русского языка. – М.: Азбуковник, 1999.</w:t>
      </w:r>
    </w:p>
    <w:p w:rsidR="00EC2A48" w:rsidRDefault="00EC2A48" w:rsidP="00AC478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proofErr w:type="spellStart"/>
      <w:r>
        <w:rPr>
          <w:sz w:val="28"/>
          <w:szCs w:val="28"/>
        </w:rPr>
        <w:t>Физиократия</w:t>
      </w:r>
      <w:proofErr w:type="spellEnd"/>
      <w:r>
        <w:rPr>
          <w:sz w:val="28"/>
          <w:szCs w:val="28"/>
        </w:rPr>
        <w:t xml:space="preserve"> - </w:t>
      </w:r>
      <w:r w:rsidRPr="00EC2A48">
        <w:rPr>
          <w:sz w:val="28"/>
          <w:szCs w:val="28"/>
        </w:rPr>
        <w:t xml:space="preserve">экономическое учение, первая в истории целостная экономическая школа, основателем и главой которой был Ф. </w:t>
      </w:r>
      <w:proofErr w:type="spellStart"/>
      <w:r w:rsidRPr="00EC2A48">
        <w:rPr>
          <w:sz w:val="28"/>
          <w:szCs w:val="28"/>
        </w:rPr>
        <w:t>Кенэ</w:t>
      </w:r>
      <w:proofErr w:type="spellEnd"/>
      <w:r w:rsidRPr="00EC2A48">
        <w:rPr>
          <w:sz w:val="28"/>
          <w:szCs w:val="28"/>
        </w:rPr>
        <w:t xml:space="preserve"> (1694-1774)</w:t>
      </w:r>
      <w:r>
        <w:rPr>
          <w:sz w:val="28"/>
          <w:szCs w:val="28"/>
        </w:rPr>
        <w:t xml:space="preserve"> – с. 851.</w:t>
      </w:r>
    </w:p>
    <w:p w:rsidR="00EC2A48" w:rsidRDefault="004552B5" w:rsidP="004552B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Тесты</w:t>
      </w:r>
    </w:p>
    <w:p w:rsidR="003C2B7B" w:rsidRDefault="003C2B7B" w:rsidP="003C2B7B">
      <w:pPr>
        <w:pStyle w:val="a3"/>
        <w:rPr>
          <w:sz w:val="28"/>
          <w:szCs w:val="28"/>
        </w:rPr>
      </w:pPr>
    </w:p>
    <w:tbl>
      <w:tblPr>
        <w:tblStyle w:val="a4"/>
        <w:tblW w:w="0" w:type="auto"/>
        <w:jc w:val="center"/>
        <w:tblInd w:w="720" w:type="dxa"/>
        <w:tblLook w:val="04A0"/>
      </w:tblPr>
      <w:tblGrid>
        <w:gridCol w:w="1720"/>
        <w:gridCol w:w="794"/>
        <w:gridCol w:w="794"/>
        <w:gridCol w:w="794"/>
        <w:gridCol w:w="794"/>
        <w:gridCol w:w="794"/>
        <w:gridCol w:w="794"/>
        <w:gridCol w:w="794"/>
        <w:gridCol w:w="795"/>
        <w:gridCol w:w="795"/>
        <w:gridCol w:w="832"/>
      </w:tblGrid>
      <w:tr w:rsidR="009B5FDF" w:rsidTr="001A26B4">
        <w:trPr>
          <w:jc w:val="center"/>
        </w:trPr>
        <w:tc>
          <w:tcPr>
            <w:tcW w:w="947" w:type="dxa"/>
            <w:vAlign w:val="center"/>
          </w:tcPr>
          <w:p w:rsidR="004552B5" w:rsidRDefault="009B5FDF" w:rsidP="001A26B4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теста</w:t>
            </w:r>
          </w:p>
        </w:tc>
        <w:tc>
          <w:tcPr>
            <w:tcW w:w="947" w:type="dxa"/>
            <w:vAlign w:val="center"/>
          </w:tcPr>
          <w:p w:rsidR="004552B5" w:rsidRDefault="009B5FDF" w:rsidP="001A26B4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47" w:type="dxa"/>
            <w:vAlign w:val="center"/>
          </w:tcPr>
          <w:p w:rsidR="004552B5" w:rsidRDefault="009B5FDF" w:rsidP="001A26B4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47" w:type="dxa"/>
            <w:vAlign w:val="center"/>
          </w:tcPr>
          <w:p w:rsidR="004552B5" w:rsidRDefault="009B5FDF" w:rsidP="001A26B4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47" w:type="dxa"/>
            <w:vAlign w:val="center"/>
          </w:tcPr>
          <w:p w:rsidR="004552B5" w:rsidRDefault="009B5FDF" w:rsidP="001A26B4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47" w:type="dxa"/>
            <w:vAlign w:val="center"/>
          </w:tcPr>
          <w:p w:rsidR="004552B5" w:rsidRDefault="009B5FDF" w:rsidP="001A26B4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47" w:type="dxa"/>
            <w:vAlign w:val="center"/>
          </w:tcPr>
          <w:p w:rsidR="004552B5" w:rsidRDefault="009B5FDF" w:rsidP="001A26B4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47" w:type="dxa"/>
            <w:vAlign w:val="center"/>
          </w:tcPr>
          <w:p w:rsidR="004552B5" w:rsidRDefault="009B5FDF" w:rsidP="001A26B4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48" w:type="dxa"/>
            <w:vAlign w:val="center"/>
          </w:tcPr>
          <w:p w:rsidR="004552B5" w:rsidRDefault="009B5FDF" w:rsidP="001A26B4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48" w:type="dxa"/>
            <w:vAlign w:val="center"/>
          </w:tcPr>
          <w:p w:rsidR="004552B5" w:rsidRDefault="009B5FDF" w:rsidP="001A26B4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48" w:type="dxa"/>
            <w:vAlign w:val="center"/>
          </w:tcPr>
          <w:p w:rsidR="004552B5" w:rsidRDefault="009B5FDF" w:rsidP="001A26B4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9B5FDF" w:rsidTr="001A26B4">
        <w:trPr>
          <w:jc w:val="center"/>
        </w:trPr>
        <w:tc>
          <w:tcPr>
            <w:tcW w:w="947" w:type="dxa"/>
            <w:vAlign w:val="center"/>
          </w:tcPr>
          <w:p w:rsidR="004552B5" w:rsidRDefault="009B5FDF" w:rsidP="001A26B4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Правильный ответ</w:t>
            </w:r>
          </w:p>
        </w:tc>
        <w:tc>
          <w:tcPr>
            <w:tcW w:w="947" w:type="dxa"/>
            <w:vAlign w:val="center"/>
          </w:tcPr>
          <w:p w:rsidR="004552B5" w:rsidRDefault="00EE32CB" w:rsidP="001A26B4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947" w:type="dxa"/>
            <w:vAlign w:val="center"/>
          </w:tcPr>
          <w:p w:rsidR="004552B5" w:rsidRDefault="00EE32CB" w:rsidP="001A26B4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947" w:type="dxa"/>
            <w:vAlign w:val="center"/>
          </w:tcPr>
          <w:p w:rsidR="004552B5" w:rsidRDefault="00EE32CB" w:rsidP="001A26B4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947" w:type="dxa"/>
            <w:vAlign w:val="center"/>
          </w:tcPr>
          <w:p w:rsidR="004552B5" w:rsidRDefault="00EE32CB" w:rsidP="001A26B4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947" w:type="dxa"/>
            <w:vAlign w:val="center"/>
          </w:tcPr>
          <w:p w:rsidR="004552B5" w:rsidRDefault="00EE32CB" w:rsidP="001A26B4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947" w:type="dxa"/>
            <w:vAlign w:val="center"/>
          </w:tcPr>
          <w:p w:rsidR="004552B5" w:rsidRDefault="00EE32CB" w:rsidP="001A26B4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947" w:type="dxa"/>
            <w:vAlign w:val="center"/>
          </w:tcPr>
          <w:p w:rsidR="004552B5" w:rsidRDefault="00EE32CB" w:rsidP="001A26B4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948" w:type="dxa"/>
            <w:vAlign w:val="center"/>
          </w:tcPr>
          <w:p w:rsidR="004552B5" w:rsidRDefault="00816787" w:rsidP="001A26B4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948" w:type="dxa"/>
            <w:vAlign w:val="center"/>
          </w:tcPr>
          <w:p w:rsidR="004552B5" w:rsidRDefault="00EE32CB" w:rsidP="001A26B4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948" w:type="dxa"/>
            <w:vAlign w:val="center"/>
          </w:tcPr>
          <w:p w:rsidR="004552B5" w:rsidRDefault="006B5091" w:rsidP="001A26B4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</w:tr>
    </w:tbl>
    <w:p w:rsidR="003C2B7B" w:rsidRDefault="003C2B7B" w:rsidP="003C2B7B">
      <w:pPr>
        <w:rPr>
          <w:sz w:val="28"/>
          <w:szCs w:val="28"/>
        </w:rPr>
      </w:pPr>
    </w:p>
    <w:p w:rsidR="003C2B7B" w:rsidRDefault="003C2B7B" w:rsidP="003C2B7B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Верно</w:t>
      </w:r>
      <w:proofErr w:type="gramEnd"/>
      <w:r>
        <w:rPr>
          <w:sz w:val="28"/>
          <w:szCs w:val="28"/>
        </w:rPr>
        <w:t xml:space="preserve"> / Неверно</w:t>
      </w:r>
    </w:p>
    <w:p w:rsidR="003C2B7B" w:rsidRDefault="003C2B7B" w:rsidP="003C2B7B">
      <w:pPr>
        <w:pStyle w:val="a3"/>
        <w:rPr>
          <w:sz w:val="28"/>
          <w:szCs w:val="28"/>
        </w:rPr>
      </w:pPr>
    </w:p>
    <w:tbl>
      <w:tblPr>
        <w:tblStyle w:val="a4"/>
        <w:tblW w:w="0" w:type="auto"/>
        <w:jc w:val="center"/>
        <w:tblInd w:w="720" w:type="dxa"/>
        <w:tblLook w:val="04A0"/>
      </w:tblPr>
      <w:tblGrid>
        <w:gridCol w:w="1940"/>
        <w:gridCol w:w="1940"/>
        <w:gridCol w:w="1940"/>
        <w:gridCol w:w="1940"/>
        <w:gridCol w:w="1940"/>
      </w:tblGrid>
      <w:tr w:rsidR="006B5091" w:rsidTr="001A26B4">
        <w:trPr>
          <w:jc w:val="center"/>
        </w:trPr>
        <w:tc>
          <w:tcPr>
            <w:tcW w:w="7760" w:type="dxa"/>
            <w:gridSpan w:val="4"/>
            <w:vAlign w:val="center"/>
          </w:tcPr>
          <w:p w:rsidR="006B5091" w:rsidRDefault="006B5091" w:rsidP="001A26B4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Верно</w:t>
            </w:r>
          </w:p>
        </w:tc>
        <w:tc>
          <w:tcPr>
            <w:tcW w:w="1940" w:type="dxa"/>
            <w:vAlign w:val="center"/>
          </w:tcPr>
          <w:p w:rsidR="006B5091" w:rsidRDefault="006B5091" w:rsidP="001A26B4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Неверно</w:t>
            </w:r>
          </w:p>
        </w:tc>
      </w:tr>
      <w:tr w:rsidR="003C2B7B" w:rsidTr="001A26B4">
        <w:trPr>
          <w:jc w:val="center"/>
        </w:trPr>
        <w:tc>
          <w:tcPr>
            <w:tcW w:w="1940" w:type="dxa"/>
            <w:vAlign w:val="center"/>
          </w:tcPr>
          <w:p w:rsidR="003C2B7B" w:rsidRDefault="006B5091" w:rsidP="001A26B4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40" w:type="dxa"/>
            <w:vAlign w:val="center"/>
          </w:tcPr>
          <w:p w:rsidR="003C2B7B" w:rsidRDefault="006B5091" w:rsidP="001A26B4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40" w:type="dxa"/>
            <w:vAlign w:val="center"/>
          </w:tcPr>
          <w:p w:rsidR="003C2B7B" w:rsidRDefault="006B5091" w:rsidP="001A26B4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40" w:type="dxa"/>
            <w:vAlign w:val="center"/>
          </w:tcPr>
          <w:p w:rsidR="003C2B7B" w:rsidRDefault="006B5091" w:rsidP="001A26B4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40" w:type="dxa"/>
            <w:vAlign w:val="center"/>
          </w:tcPr>
          <w:p w:rsidR="003C2B7B" w:rsidRDefault="006B5091" w:rsidP="001A26B4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</w:tbl>
    <w:p w:rsidR="003C2B7B" w:rsidRDefault="003C2B7B" w:rsidP="003C2B7B">
      <w:pPr>
        <w:rPr>
          <w:sz w:val="28"/>
          <w:szCs w:val="28"/>
        </w:rPr>
      </w:pPr>
    </w:p>
    <w:p w:rsidR="003C2B7B" w:rsidRDefault="003C2B7B" w:rsidP="003C2B7B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Пароль / Отзыв</w:t>
      </w:r>
    </w:p>
    <w:tbl>
      <w:tblPr>
        <w:tblStyle w:val="a4"/>
        <w:tblW w:w="0" w:type="auto"/>
        <w:jc w:val="center"/>
        <w:tblInd w:w="720" w:type="dxa"/>
        <w:tblLook w:val="04A0"/>
      </w:tblPr>
      <w:tblGrid>
        <w:gridCol w:w="1449"/>
        <w:gridCol w:w="1375"/>
        <w:gridCol w:w="1374"/>
        <w:gridCol w:w="1375"/>
        <w:gridCol w:w="1375"/>
        <w:gridCol w:w="1377"/>
        <w:gridCol w:w="1375"/>
      </w:tblGrid>
      <w:tr w:rsidR="003C2B7B" w:rsidTr="001A26B4">
        <w:trPr>
          <w:jc w:val="center"/>
        </w:trPr>
        <w:tc>
          <w:tcPr>
            <w:tcW w:w="1488" w:type="dxa"/>
            <w:vAlign w:val="center"/>
          </w:tcPr>
          <w:p w:rsidR="003C2B7B" w:rsidRDefault="003C2B7B" w:rsidP="001A26B4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Пароль</w:t>
            </w:r>
          </w:p>
        </w:tc>
        <w:tc>
          <w:tcPr>
            <w:tcW w:w="1488" w:type="dxa"/>
            <w:vAlign w:val="center"/>
          </w:tcPr>
          <w:p w:rsidR="003C2B7B" w:rsidRDefault="003C2B7B" w:rsidP="001A26B4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88" w:type="dxa"/>
            <w:vAlign w:val="center"/>
          </w:tcPr>
          <w:p w:rsidR="003C2B7B" w:rsidRDefault="003C2B7B" w:rsidP="001A26B4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89" w:type="dxa"/>
            <w:vAlign w:val="center"/>
          </w:tcPr>
          <w:p w:rsidR="003C2B7B" w:rsidRDefault="003C2B7B" w:rsidP="001A26B4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89" w:type="dxa"/>
            <w:vAlign w:val="center"/>
          </w:tcPr>
          <w:p w:rsidR="003C2B7B" w:rsidRDefault="003C2B7B" w:rsidP="001A26B4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89" w:type="dxa"/>
            <w:vAlign w:val="center"/>
          </w:tcPr>
          <w:p w:rsidR="003C2B7B" w:rsidRDefault="003C2B7B" w:rsidP="001A26B4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89" w:type="dxa"/>
            <w:vAlign w:val="center"/>
          </w:tcPr>
          <w:p w:rsidR="003C2B7B" w:rsidRDefault="003C2B7B" w:rsidP="001A26B4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3C2B7B" w:rsidTr="001A26B4">
        <w:trPr>
          <w:jc w:val="center"/>
        </w:trPr>
        <w:tc>
          <w:tcPr>
            <w:tcW w:w="1488" w:type="dxa"/>
            <w:vAlign w:val="center"/>
          </w:tcPr>
          <w:p w:rsidR="003C2B7B" w:rsidRDefault="003C2B7B" w:rsidP="001A26B4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Отзыв</w:t>
            </w:r>
          </w:p>
        </w:tc>
        <w:tc>
          <w:tcPr>
            <w:tcW w:w="1488" w:type="dxa"/>
            <w:vAlign w:val="center"/>
          </w:tcPr>
          <w:p w:rsidR="003C2B7B" w:rsidRDefault="006B5091" w:rsidP="001A26B4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1488" w:type="dxa"/>
            <w:vAlign w:val="center"/>
          </w:tcPr>
          <w:p w:rsidR="003C2B7B" w:rsidRDefault="006B5091" w:rsidP="001A26B4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1489" w:type="dxa"/>
            <w:vAlign w:val="center"/>
          </w:tcPr>
          <w:p w:rsidR="003C2B7B" w:rsidRDefault="003C2B7B" w:rsidP="001A26B4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489" w:type="dxa"/>
            <w:vAlign w:val="center"/>
          </w:tcPr>
          <w:p w:rsidR="003C2B7B" w:rsidRDefault="001A26B4" w:rsidP="001A26B4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1489" w:type="dxa"/>
            <w:vAlign w:val="center"/>
          </w:tcPr>
          <w:p w:rsidR="003C2B7B" w:rsidRDefault="001A26B4" w:rsidP="001A26B4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</w:t>
            </w:r>
            <w:proofErr w:type="spellEnd"/>
          </w:p>
        </w:tc>
        <w:tc>
          <w:tcPr>
            <w:tcW w:w="1489" w:type="dxa"/>
            <w:vAlign w:val="center"/>
          </w:tcPr>
          <w:p w:rsidR="003C2B7B" w:rsidRDefault="001A26B4" w:rsidP="001A26B4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</w:tr>
    </w:tbl>
    <w:p w:rsidR="003C2B7B" w:rsidRDefault="003C2B7B" w:rsidP="003C2B7B">
      <w:pPr>
        <w:pStyle w:val="a3"/>
        <w:rPr>
          <w:sz w:val="28"/>
          <w:szCs w:val="28"/>
        </w:rPr>
      </w:pPr>
    </w:p>
    <w:p w:rsidR="003C2B7B" w:rsidRPr="003C2B7B" w:rsidRDefault="003C2B7B" w:rsidP="003C2B7B">
      <w:pPr>
        <w:pStyle w:val="a3"/>
        <w:rPr>
          <w:sz w:val="28"/>
          <w:szCs w:val="28"/>
        </w:rPr>
      </w:pPr>
    </w:p>
    <w:sectPr w:rsidR="003C2B7B" w:rsidRPr="003C2B7B" w:rsidSect="00AC478C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E65E0"/>
    <w:multiLevelType w:val="hybridMultilevel"/>
    <w:tmpl w:val="65CCC6D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F52239"/>
    <w:multiLevelType w:val="hybridMultilevel"/>
    <w:tmpl w:val="23004154"/>
    <w:lvl w:ilvl="0" w:tplc="0419001B">
      <w:start w:val="1"/>
      <w:numFmt w:val="low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478C"/>
    <w:rsid w:val="001A26B4"/>
    <w:rsid w:val="001A301F"/>
    <w:rsid w:val="003848DE"/>
    <w:rsid w:val="003C2B7B"/>
    <w:rsid w:val="004552B5"/>
    <w:rsid w:val="006B5091"/>
    <w:rsid w:val="007F5B0F"/>
    <w:rsid w:val="00816787"/>
    <w:rsid w:val="009B5FDF"/>
    <w:rsid w:val="00A14755"/>
    <w:rsid w:val="00AC478C"/>
    <w:rsid w:val="00B00736"/>
    <w:rsid w:val="00BE11A6"/>
    <w:rsid w:val="00D4070B"/>
    <w:rsid w:val="00E64065"/>
    <w:rsid w:val="00EC2A48"/>
    <w:rsid w:val="00EE3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0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478C"/>
    <w:pPr>
      <w:ind w:left="720"/>
      <w:contextualSpacing/>
    </w:pPr>
  </w:style>
  <w:style w:type="table" w:styleId="a4">
    <w:name w:val="Table Grid"/>
    <w:basedOn w:val="a1"/>
    <w:uiPriority w:val="59"/>
    <w:rsid w:val="004552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2010-09-16T15:22:00Z</cp:lastPrinted>
  <dcterms:created xsi:type="dcterms:W3CDTF">2010-09-16T12:04:00Z</dcterms:created>
  <dcterms:modified xsi:type="dcterms:W3CDTF">2010-09-16T15:31:00Z</dcterms:modified>
</cp:coreProperties>
</file>